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E100B" w14:textId="41DA35D8" w:rsidR="008A6441" w:rsidRPr="004B371F" w:rsidRDefault="004B371F" w:rsidP="008A6441">
      <w:pPr>
        <w:rPr>
          <w:b/>
          <w:bCs/>
          <w:sz w:val="40"/>
          <w:szCs w:val="40"/>
        </w:rPr>
      </w:pPr>
      <w:r w:rsidRPr="004B371F">
        <w:rPr>
          <w:b/>
          <w:bCs/>
          <w:sz w:val="40"/>
          <w:szCs w:val="40"/>
        </w:rPr>
        <w:t>Termíny odevzdání Dílčích a Závěrečných zpráv AZV</w:t>
      </w:r>
    </w:p>
    <w:p w14:paraId="4A45C965" w14:textId="77777777" w:rsidR="004B371F" w:rsidRDefault="004B371F" w:rsidP="008A6441"/>
    <w:p w14:paraId="6B02D7A2" w14:textId="77777777" w:rsidR="004B371F" w:rsidRDefault="004B371F" w:rsidP="008A6441"/>
    <w:p w14:paraId="1DDB26C6" w14:textId="3D5EFA1B" w:rsidR="00564252" w:rsidRDefault="008A6441" w:rsidP="008A6441">
      <w:r>
        <w:t>Na webových stránkách MZ ČR byly zveřejněny pokyny pro vypracování Dílčích a Závěrečných zpráv za rok 202</w:t>
      </w:r>
      <w:r w:rsidR="00564252">
        <w:t>4</w:t>
      </w:r>
      <w:r w:rsidR="00A238C9">
        <w:t>.</w:t>
      </w:r>
    </w:p>
    <w:p w14:paraId="1D9072BF" w14:textId="42F592A5" w:rsidR="00564252" w:rsidRDefault="00000000" w:rsidP="00564252">
      <w:hyperlink r:id="rId5" w:history="1">
        <w:r w:rsidR="00564252">
          <w:rPr>
            <w:rStyle w:val="Hypertextovodkaz"/>
          </w:rPr>
          <w:t>Pokyny k vypracování Dílčích zpráv za rok 2024 – AZV ČR</w:t>
        </w:r>
      </w:hyperlink>
      <w:r w:rsidR="00564252">
        <w:t xml:space="preserve"> a </w:t>
      </w:r>
      <w:hyperlink r:id="rId6" w:history="1">
        <w:r w:rsidR="00145605" w:rsidRPr="00145605">
          <w:rPr>
            <w:rStyle w:val="Hypertextovodkaz"/>
          </w:rPr>
          <w:t>Pokyny k vypracování Závěrečných zpráv za rok 2024 – AZV ČR</w:t>
        </w:r>
      </w:hyperlink>
      <w:r w:rsidR="00145605">
        <w:t xml:space="preserve"> </w:t>
      </w:r>
    </w:p>
    <w:p w14:paraId="5AF8D219" w14:textId="77777777" w:rsidR="00564252" w:rsidRDefault="00564252" w:rsidP="008A6441">
      <w:pPr>
        <w:rPr>
          <w:b/>
          <w:bCs/>
          <w:u w:val="single"/>
        </w:rPr>
      </w:pPr>
    </w:p>
    <w:p w14:paraId="234B96B0" w14:textId="16B26F86" w:rsidR="008A6441" w:rsidRPr="008A6441" w:rsidRDefault="008A6441" w:rsidP="008A6441">
      <w:pPr>
        <w:rPr>
          <w:b/>
          <w:bCs/>
          <w:sz w:val="24"/>
          <w:szCs w:val="24"/>
          <w:highlight w:val="yellow"/>
          <w:u w:val="single"/>
        </w:rPr>
      </w:pPr>
      <w:r>
        <w:rPr>
          <w:b/>
          <w:bCs/>
          <w:sz w:val="24"/>
          <w:szCs w:val="24"/>
          <w:u w:val="single"/>
        </w:rPr>
        <w:t xml:space="preserve">Termín odevzdání </w:t>
      </w:r>
      <w:r w:rsidRPr="008A6441">
        <w:rPr>
          <w:b/>
          <w:bCs/>
          <w:sz w:val="24"/>
          <w:szCs w:val="24"/>
          <w:u w:val="single"/>
        </w:rPr>
        <w:t>Dílčí zpráv</w:t>
      </w:r>
      <w:r>
        <w:rPr>
          <w:b/>
          <w:bCs/>
          <w:sz w:val="24"/>
          <w:szCs w:val="24"/>
          <w:u w:val="single"/>
        </w:rPr>
        <w:t xml:space="preserve">y na grantové </w:t>
      </w:r>
      <w:proofErr w:type="gramStart"/>
      <w:r>
        <w:rPr>
          <w:b/>
          <w:bCs/>
          <w:sz w:val="24"/>
          <w:szCs w:val="24"/>
          <w:u w:val="single"/>
        </w:rPr>
        <w:t>oddělení</w:t>
      </w:r>
      <w:r w:rsidR="00EE2361">
        <w:rPr>
          <w:b/>
          <w:bCs/>
          <w:sz w:val="24"/>
          <w:szCs w:val="24"/>
          <w:u w:val="single"/>
        </w:rPr>
        <w:t xml:space="preserve"> - </w:t>
      </w:r>
      <w:r w:rsidRPr="008A6441">
        <w:rPr>
          <w:b/>
          <w:bCs/>
          <w:sz w:val="24"/>
          <w:szCs w:val="24"/>
          <w:u w:val="single"/>
        </w:rPr>
        <w:t>nejpozději</w:t>
      </w:r>
      <w:proofErr w:type="gramEnd"/>
      <w:r w:rsidRPr="008A6441">
        <w:rPr>
          <w:b/>
          <w:bCs/>
          <w:sz w:val="24"/>
          <w:szCs w:val="24"/>
          <w:u w:val="single"/>
        </w:rPr>
        <w:t xml:space="preserve"> do 1</w:t>
      </w:r>
      <w:r w:rsidR="00A238C9">
        <w:rPr>
          <w:b/>
          <w:bCs/>
          <w:sz w:val="24"/>
          <w:szCs w:val="24"/>
          <w:u w:val="single"/>
        </w:rPr>
        <w:t>5</w:t>
      </w:r>
      <w:r w:rsidRPr="008A6441">
        <w:rPr>
          <w:b/>
          <w:bCs/>
          <w:sz w:val="24"/>
          <w:szCs w:val="24"/>
          <w:u w:val="single"/>
        </w:rPr>
        <w:t>.1.202</w:t>
      </w:r>
      <w:r w:rsidR="00A238C9">
        <w:rPr>
          <w:b/>
          <w:bCs/>
          <w:sz w:val="24"/>
          <w:szCs w:val="24"/>
          <w:u w:val="single"/>
        </w:rPr>
        <w:t>5</w:t>
      </w:r>
    </w:p>
    <w:p w14:paraId="25E0A499" w14:textId="77777777" w:rsidR="008A6441" w:rsidRPr="008A6441" w:rsidRDefault="008A6441" w:rsidP="008A6441">
      <w:pPr>
        <w:pStyle w:val="Odstavecseseznamem"/>
        <w:ind w:left="0"/>
        <w:rPr>
          <w:b/>
          <w:bCs/>
          <w:u w:val="single"/>
        </w:rPr>
      </w:pPr>
    </w:p>
    <w:p w14:paraId="36174013" w14:textId="3A4306A0" w:rsidR="008A6441" w:rsidRPr="008A6441" w:rsidRDefault="008A6441" w:rsidP="008A6441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Termín odevzdání </w:t>
      </w:r>
      <w:r w:rsidRPr="008A6441">
        <w:rPr>
          <w:b/>
          <w:bCs/>
          <w:sz w:val="24"/>
          <w:szCs w:val="24"/>
          <w:u w:val="single"/>
        </w:rPr>
        <w:t>Závěrečn</w:t>
      </w:r>
      <w:r>
        <w:rPr>
          <w:b/>
          <w:bCs/>
          <w:sz w:val="24"/>
          <w:szCs w:val="24"/>
          <w:u w:val="single"/>
        </w:rPr>
        <w:t>é</w:t>
      </w:r>
      <w:r w:rsidRPr="008A6441">
        <w:rPr>
          <w:b/>
          <w:bCs/>
          <w:sz w:val="24"/>
          <w:szCs w:val="24"/>
          <w:u w:val="single"/>
        </w:rPr>
        <w:t xml:space="preserve"> zpráv</w:t>
      </w:r>
      <w:r>
        <w:rPr>
          <w:b/>
          <w:bCs/>
          <w:sz w:val="24"/>
          <w:szCs w:val="24"/>
          <w:u w:val="single"/>
        </w:rPr>
        <w:t xml:space="preserve">y na grantové </w:t>
      </w:r>
      <w:proofErr w:type="gramStart"/>
      <w:r>
        <w:rPr>
          <w:b/>
          <w:bCs/>
          <w:sz w:val="24"/>
          <w:szCs w:val="24"/>
          <w:u w:val="single"/>
        </w:rPr>
        <w:t>oddělení</w:t>
      </w:r>
      <w:r w:rsidR="00EE2361">
        <w:rPr>
          <w:b/>
          <w:bCs/>
          <w:sz w:val="24"/>
          <w:szCs w:val="24"/>
          <w:u w:val="single"/>
        </w:rPr>
        <w:t xml:space="preserve"> - </w:t>
      </w:r>
      <w:r w:rsidRPr="008A6441">
        <w:rPr>
          <w:b/>
          <w:bCs/>
          <w:sz w:val="24"/>
          <w:szCs w:val="24"/>
          <w:u w:val="single"/>
        </w:rPr>
        <w:t>nejpozději</w:t>
      </w:r>
      <w:proofErr w:type="gramEnd"/>
      <w:r w:rsidRPr="008A6441">
        <w:rPr>
          <w:b/>
          <w:bCs/>
          <w:sz w:val="24"/>
          <w:szCs w:val="24"/>
          <w:u w:val="single"/>
        </w:rPr>
        <w:t xml:space="preserve"> do 2</w:t>
      </w:r>
      <w:r w:rsidR="00A238C9">
        <w:rPr>
          <w:b/>
          <w:bCs/>
          <w:sz w:val="24"/>
          <w:szCs w:val="24"/>
          <w:u w:val="single"/>
        </w:rPr>
        <w:t>4</w:t>
      </w:r>
      <w:r w:rsidRPr="008A6441">
        <w:rPr>
          <w:b/>
          <w:bCs/>
          <w:sz w:val="24"/>
          <w:szCs w:val="24"/>
          <w:u w:val="single"/>
        </w:rPr>
        <w:t>.1.202</w:t>
      </w:r>
      <w:r w:rsidR="00A238C9">
        <w:rPr>
          <w:b/>
          <w:bCs/>
          <w:sz w:val="24"/>
          <w:szCs w:val="24"/>
          <w:u w:val="single"/>
        </w:rPr>
        <w:t>5</w:t>
      </w:r>
    </w:p>
    <w:p w14:paraId="3501DF1C" w14:textId="77777777" w:rsidR="008A6441" w:rsidRDefault="008A6441" w:rsidP="008A6441"/>
    <w:p w14:paraId="23D91695" w14:textId="77777777" w:rsidR="008A6441" w:rsidRDefault="008A6441" w:rsidP="008A6441">
      <w:pPr>
        <w:rPr>
          <w:sz w:val="24"/>
          <w:szCs w:val="24"/>
        </w:rPr>
      </w:pPr>
    </w:p>
    <w:p w14:paraId="5A440AB3" w14:textId="77777777" w:rsidR="008A6441" w:rsidRDefault="008A6441" w:rsidP="008A6441">
      <w:pPr>
        <w:rPr>
          <w:b/>
          <w:bCs/>
          <w:sz w:val="24"/>
          <w:szCs w:val="24"/>
        </w:rPr>
      </w:pPr>
      <w:r w:rsidRPr="008A6441">
        <w:rPr>
          <w:b/>
          <w:bCs/>
          <w:sz w:val="24"/>
          <w:szCs w:val="24"/>
        </w:rPr>
        <w:t xml:space="preserve">Formuláře pro vyplnění Dílčí zprávy jsou již v aplikaci ISVP </w:t>
      </w:r>
      <w:proofErr w:type="gramStart"/>
      <w:r w:rsidRPr="008A6441">
        <w:rPr>
          <w:b/>
          <w:bCs/>
          <w:sz w:val="24"/>
          <w:szCs w:val="24"/>
        </w:rPr>
        <w:t>zpřístupněny  –</w:t>
      </w:r>
      <w:proofErr w:type="gramEnd"/>
      <w:r w:rsidRPr="008A6441">
        <w:rPr>
          <w:b/>
          <w:bCs/>
          <w:sz w:val="24"/>
          <w:szCs w:val="24"/>
        </w:rPr>
        <w:t xml:space="preserve"> prosím, postupujte dle pokynů :</w:t>
      </w:r>
    </w:p>
    <w:p w14:paraId="257994BD" w14:textId="7D8087C5" w:rsidR="00A238C9" w:rsidRDefault="00000000" w:rsidP="00A238C9">
      <w:pPr>
        <w:pStyle w:val="Odstavecseseznamem"/>
        <w:numPr>
          <w:ilvl w:val="0"/>
          <w:numId w:val="6"/>
        </w:numPr>
        <w:rPr>
          <w:rFonts w:eastAsia="Times New Roman"/>
          <w:b/>
          <w:bCs/>
        </w:rPr>
      </w:pPr>
      <w:hyperlink r:id="rId7" w:history="1">
        <w:r w:rsidR="00A238C9">
          <w:rPr>
            <w:rStyle w:val="Hypertextovodkaz"/>
            <w:rFonts w:eastAsia="Times New Roman"/>
          </w:rPr>
          <w:t>Pokyny_pro_vyplneni_Dilci_zpravy_za_rok_2024_projekty_AZV_resene_dle_Zadavaci_dokumentace_VES-2020_2021_2022_2023_a_2024.pdf</w:t>
        </w:r>
      </w:hyperlink>
    </w:p>
    <w:p w14:paraId="444BCAE3" w14:textId="77777777" w:rsidR="00A238C9" w:rsidRDefault="00000000" w:rsidP="00A238C9">
      <w:pPr>
        <w:pStyle w:val="Odstavecseseznamem"/>
        <w:numPr>
          <w:ilvl w:val="0"/>
          <w:numId w:val="6"/>
        </w:numPr>
        <w:rPr>
          <w:rFonts w:eastAsia="Times New Roman"/>
          <w:b/>
          <w:bCs/>
        </w:rPr>
      </w:pPr>
      <w:hyperlink r:id="rId8" w:history="1">
        <w:r w:rsidR="00A238C9">
          <w:rPr>
            <w:rStyle w:val="Hypertextovodkaz"/>
            <w:rFonts w:eastAsia="Times New Roman"/>
          </w:rPr>
          <w:t>Vyplneni_Dilci_zpravy_ISVP_2024.pdf</w:t>
        </w:r>
      </w:hyperlink>
    </w:p>
    <w:p w14:paraId="00E8BD7F" w14:textId="2AB33118" w:rsidR="008A6441" w:rsidRDefault="008A6441" w:rsidP="008A6441"/>
    <w:p w14:paraId="1215D971" w14:textId="77777777" w:rsidR="00564252" w:rsidRDefault="00564252" w:rsidP="008A6441"/>
    <w:p w14:paraId="7BBA5446" w14:textId="77777777" w:rsidR="008A6441" w:rsidRDefault="008A6441" w:rsidP="008A6441">
      <w:pPr>
        <w:rPr>
          <w:b/>
          <w:bCs/>
          <w:sz w:val="24"/>
          <w:szCs w:val="24"/>
        </w:rPr>
      </w:pPr>
      <w:r w:rsidRPr="008A6441">
        <w:rPr>
          <w:b/>
          <w:bCs/>
          <w:sz w:val="24"/>
          <w:szCs w:val="24"/>
        </w:rPr>
        <w:t xml:space="preserve">Formuláře pro vyplnění Závěrečné zprávy jsou již v aplikaci ISVP </w:t>
      </w:r>
      <w:proofErr w:type="gramStart"/>
      <w:r w:rsidRPr="008A6441">
        <w:rPr>
          <w:b/>
          <w:bCs/>
          <w:sz w:val="24"/>
          <w:szCs w:val="24"/>
        </w:rPr>
        <w:t>zpřístupněny  –</w:t>
      </w:r>
      <w:proofErr w:type="gramEnd"/>
      <w:r w:rsidRPr="008A6441">
        <w:rPr>
          <w:b/>
          <w:bCs/>
          <w:sz w:val="24"/>
          <w:szCs w:val="24"/>
        </w:rPr>
        <w:t xml:space="preserve"> prosím, postupujte dle pokynů</w:t>
      </w:r>
    </w:p>
    <w:p w14:paraId="60165E7E" w14:textId="77777777" w:rsidR="00A238C9" w:rsidRDefault="00000000" w:rsidP="00A238C9">
      <w:pPr>
        <w:pStyle w:val="Odstavecseseznamem"/>
        <w:numPr>
          <w:ilvl w:val="0"/>
          <w:numId w:val="5"/>
        </w:numPr>
        <w:rPr>
          <w:rFonts w:eastAsia="Times New Roman"/>
        </w:rPr>
      </w:pPr>
      <w:hyperlink r:id="rId9" w:history="1">
        <w:r w:rsidR="00A238C9">
          <w:rPr>
            <w:rStyle w:val="Hypertextovodkaz"/>
            <w:rFonts w:eastAsia="Times New Roman"/>
          </w:rPr>
          <w:t>Pokyny_pro_vyplneni_Zaverecne_zpravy_za_rok_2024_projekty_AZV_resene_dle_Zadavaci_dokumentace_VES2020_VES2021.pdf</w:t>
        </w:r>
      </w:hyperlink>
    </w:p>
    <w:p w14:paraId="5533F851" w14:textId="77777777" w:rsidR="00A238C9" w:rsidRDefault="00000000" w:rsidP="00A238C9">
      <w:pPr>
        <w:pStyle w:val="Odstavecseseznamem"/>
        <w:numPr>
          <w:ilvl w:val="0"/>
          <w:numId w:val="5"/>
        </w:numPr>
        <w:rPr>
          <w:rFonts w:eastAsia="Times New Roman"/>
        </w:rPr>
      </w:pPr>
      <w:hyperlink r:id="rId10" w:history="1">
        <w:r w:rsidR="00A238C9">
          <w:rPr>
            <w:rStyle w:val="Hypertextovodkaz"/>
            <w:rFonts w:eastAsia="Times New Roman"/>
          </w:rPr>
          <w:t>Vyplneni_Zaverecne_zpravy_ISVP_2024.pdf</w:t>
        </w:r>
      </w:hyperlink>
    </w:p>
    <w:p w14:paraId="51A25484" w14:textId="438D4BDB" w:rsidR="008A6441" w:rsidRPr="00A238C9" w:rsidRDefault="008A6441" w:rsidP="00A238C9">
      <w:pPr>
        <w:pStyle w:val="Odstavecseseznamem"/>
        <w:rPr>
          <w:rFonts w:eastAsia="Times New Roman"/>
        </w:rPr>
      </w:pPr>
    </w:p>
    <w:p w14:paraId="5B913A8C" w14:textId="77777777" w:rsidR="008A6441" w:rsidRDefault="008A6441" w:rsidP="008A6441"/>
    <w:p w14:paraId="6D7FEA98" w14:textId="77777777" w:rsidR="008A6441" w:rsidRDefault="008A6441" w:rsidP="008A644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Dovoluji si připomenout, že jako povinné přílohy k DZ ve formátu PDF je nutno doložit:</w:t>
      </w:r>
    </w:p>
    <w:p w14:paraId="5F57ABF9" w14:textId="1608E5B7" w:rsidR="008A6441" w:rsidRDefault="008A6441" w:rsidP="008A6441">
      <w:pPr>
        <w:pStyle w:val="Odstavecseseznamem"/>
        <w:numPr>
          <w:ilvl w:val="0"/>
          <w:numId w:val="3"/>
        </w:numPr>
        <w:autoSpaceDE w:val="0"/>
        <w:autoSpaceDN w:val="0"/>
        <w:rPr>
          <w:rFonts w:eastAsia="Times New Roman"/>
          <w:b/>
          <w:bCs/>
          <w:sz w:val="24"/>
          <w:szCs w:val="24"/>
        </w:rPr>
      </w:pPr>
      <w:r w:rsidRPr="008A6441">
        <w:rPr>
          <w:rFonts w:eastAsia="Times New Roman"/>
          <w:b/>
          <w:bCs/>
          <w:sz w:val="24"/>
          <w:szCs w:val="24"/>
        </w:rPr>
        <w:t>k výsledkům – publikace s dedikací projektu, výjimk</w:t>
      </w:r>
      <w:r>
        <w:rPr>
          <w:rFonts w:eastAsia="Times New Roman"/>
          <w:b/>
          <w:bCs/>
          <w:sz w:val="24"/>
          <w:szCs w:val="24"/>
        </w:rPr>
        <w:t>ou je</w:t>
      </w:r>
      <w:r w:rsidRPr="008A6441">
        <w:rPr>
          <w:rFonts w:eastAsia="Times New Roman"/>
          <w:b/>
          <w:bCs/>
          <w:sz w:val="24"/>
          <w:szCs w:val="24"/>
        </w:rPr>
        <w:t xml:space="preserve"> pouze výsledek B odborná kniha, která se posílá fyzicky poštou na adresu</w:t>
      </w:r>
      <w:r>
        <w:rPr>
          <w:rFonts w:eastAsia="Times New Roman"/>
          <w:b/>
          <w:bCs/>
          <w:sz w:val="24"/>
          <w:szCs w:val="24"/>
        </w:rPr>
        <w:t xml:space="preserve"> Agentury pro zdravotnický výzkum ČR, Ruská 2412/85, 100 00 Praha 10, do ISVP, resp. do datové zprávy se vloží pouze naskenovaná stránka s identifikačními údaji dané knihy vč. jména autora/ů a názvem, dále bude vložen obsah dané knihy</w:t>
      </w:r>
    </w:p>
    <w:p w14:paraId="416D58E2" w14:textId="77777777" w:rsidR="008A6441" w:rsidRPr="008A6441" w:rsidRDefault="008A6441" w:rsidP="008A6441">
      <w:pPr>
        <w:pStyle w:val="Odstavecseseznamem"/>
        <w:numPr>
          <w:ilvl w:val="0"/>
          <w:numId w:val="4"/>
        </w:numPr>
        <w:rPr>
          <w:rFonts w:eastAsia="Times New Roman"/>
          <w:b/>
          <w:bCs/>
          <w:sz w:val="24"/>
          <w:szCs w:val="24"/>
        </w:rPr>
      </w:pPr>
      <w:r w:rsidRPr="008A6441">
        <w:rPr>
          <w:rFonts w:eastAsia="Times New Roman"/>
          <w:b/>
          <w:bCs/>
          <w:sz w:val="24"/>
          <w:szCs w:val="24"/>
        </w:rPr>
        <w:t>k cestovnému – poster, abstrakt, prezentace</w:t>
      </w:r>
    </w:p>
    <w:p w14:paraId="1AF79F62" w14:textId="474FAB69" w:rsidR="008A6441" w:rsidRDefault="008A6441" w:rsidP="008A6441">
      <w:pPr>
        <w:rPr>
          <w:sz w:val="24"/>
          <w:szCs w:val="24"/>
        </w:rPr>
      </w:pPr>
    </w:p>
    <w:p w14:paraId="566FBE93" w14:textId="77777777" w:rsidR="008729AF" w:rsidRDefault="008729AF" w:rsidP="008A6441">
      <w:pPr>
        <w:rPr>
          <w:sz w:val="24"/>
          <w:szCs w:val="24"/>
        </w:rPr>
      </w:pPr>
    </w:p>
    <w:p w14:paraId="28AA3ECE" w14:textId="77777777" w:rsidR="008A6441" w:rsidRDefault="008A6441" w:rsidP="008A6441"/>
    <w:p w14:paraId="6B1B55FA" w14:textId="77777777" w:rsidR="008729AF" w:rsidRDefault="00EE2361" w:rsidP="008729AF">
      <w:pPr>
        <w:jc w:val="both"/>
        <w:outlineLvl w:val="0"/>
        <w:rPr>
          <w:rFonts w:ascii="Times New Roman" w:hAnsi="Times New Roman" w:cs="Times New Roman"/>
          <w:b/>
          <w:color w:val="000000"/>
        </w:rPr>
      </w:pPr>
      <w:r>
        <w:t xml:space="preserve"> </w:t>
      </w:r>
    </w:p>
    <w:p w14:paraId="12BE49C0" w14:textId="7CD9B708" w:rsidR="008729AF" w:rsidRDefault="008729AF" w:rsidP="008729AF">
      <w:pPr>
        <w:jc w:val="both"/>
      </w:pPr>
      <w:r>
        <w:t xml:space="preserve">                                                                                                      prof. MUDr. Petra Lišková, M.D., Ph.D.</w:t>
      </w:r>
    </w:p>
    <w:p w14:paraId="2920189A" w14:textId="6829AAEA" w:rsidR="008729AF" w:rsidRDefault="008729AF" w:rsidP="008729AF">
      <w:pPr>
        <w:jc w:val="both"/>
        <w:rPr>
          <w:sz w:val="24"/>
          <w:szCs w:val="24"/>
        </w:rPr>
      </w:pPr>
      <w:r>
        <w:t xml:space="preserve">                                                                                                     proděkanka pro grantovou problematiku</w:t>
      </w:r>
    </w:p>
    <w:p w14:paraId="40D8187C" w14:textId="4F5C9B38" w:rsidR="001E75E3" w:rsidRDefault="001E75E3"/>
    <w:sectPr w:rsidR="001E7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72CE8"/>
    <w:multiLevelType w:val="hybridMultilevel"/>
    <w:tmpl w:val="C50AB2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03625"/>
    <w:multiLevelType w:val="hybridMultilevel"/>
    <w:tmpl w:val="C206D9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20332"/>
    <w:multiLevelType w:val="hybridMultilevel"/>
    <w:tmpl w:val="69E26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FA2CB0"/>
    <w:multiLevelType w:val="hybridMultilevel"/>
    <w:tmpl w:val="4D82EC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71798F"/>
    <w:multiLevelType w:val="hybridMultilevel"/>
    <w:tmpl w:val="58A877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2486683">
    <w:abstractNumId w:val="3"/>
  </w:num>
  <w:num w:numId="2" w16cid:durableId="1997294586">
    <w:abstractNumId w:val="4"/>
  </w:num>
  <w:num w:numId="3" w16cid:durableId="793984788">
    <w:abstractNumId w:val="2"/>
  </w:num>
  <w:num w:numId="4" w16cid:durableId="2027516095">
    <w:abstractNumId w:val="1"/>
  </w:num>
  <w:num w:numId="5" w16cid:durableId="1518274197">
    <w:abstractNumId w:val="4"/>
  </w:num>
  <w:num w:numId="6" w16cid:durableId="1211066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441"/>
    <w:rsid w:val="00145605"/>
    <w:rsid w:val="001E75E3"/>
    <w:rsid w:val="002E1CD4"/>
    <w:rsid w:val="004B371F"/>
    <w:rsid w:val="00564252"/>
    <w:rsid w:val="008729AF"/>
    <w:rsid w:val="008A6441"/>
    <w:rsid w:val="00A238C9"/>
    <w:rsid w:val="00CE3981"/>
    <w:rsid w:val="00D43785"/>
    <w:rsid w:val="00EE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76D30"/>
  <w15:chartTrackingRefBased/>
  <w15:docId w15:val="{F5E597FD-F879-4E8B-9AF7-FC672175A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6441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A6441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8A6441"/>
    <w:pPr>
      <w:ind w:left="720"/>
    </w:pPr>
  </w:style>
  <w:style w:type="character" w:styleId="Zmnka">
    <w:name w:val="Mention"/>
    <w:basedOn w:val="Standardnpsmoodstavce"/>
    <w:uiPriority w:val="99"/>
    <w:unhideWhenUsed/>
    <w:rsid w:val="008A6441"/>
    <w:rPr>
      <w:color w:val="2B579A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8A644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A64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9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zd.gov.cz/wp-content/uploads/2024/12/Vyplneni_Dilci_zpravy_ISVP_2024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zd.gov.cz/wp-content/uploads/2024/12/Pokyny_pro_vyplneni_Dilci_zpravy_za_rok_2024_projekty_AZV_resene_dle_Zadavaci_dokumentace_VES-2020_2021_2022_2023_a_2024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zvcr.cz/pokyny-k-vypracovani-zaverecnych-zprav-ves-2020-ves-2021-za-rok-2024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azvcr.cz/pokyny-k-vypracovani-dilcich-zprav-za-rok-2024/" TargetMode="External"/><Relationship Id="rId10" Type="http://schemas.openxmlformats.org/officeDocument/2006/relationships/hyperlink" Target="https://mzd.gov.cz/wp-content/uploads/2024/12/Vyplneni_Zaverecne_zpravy_ISVP_202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zd.gov.cz/wp-content/uploads/2024/12/Pokyny_pro_vyplneni_Zaverecne_zpravy_za_rok_2024_projekty_AZV_resene_dle_Zadavaci_dokumentace_VES2020_VES2021.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363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Just</dc:creator>
  <cp:keywords/>
  <dc:description/>
  <cp:lastModifiedBy>Martin Just</cp:lastModifiedBy>
  <cp:revision>3</cp:revision>
  <dcterms:created xsi:type="dcterms:W3CDTF">2025-01-02T08:48:00Z</dcterms:created>
  <dcterms:modified xsi:type="dcterms:W3CDTF">2025-01-02T08:50:00Z</dcterms:modified>
</cp:coreProperties>
</file>